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09F" w:rsidRDefault="0041409F" w:rsidP="0041409F">
      <w:pPr>
        <w:rPr>
          <w:sz w:val="20"/>
          <w:szCs w:val="20"/>
        </w:rPr>
      </w:pP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Le premier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chapitre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comprend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une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étude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bibliographique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sur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les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principaux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travaux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des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deux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configurations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considérées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qui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sont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la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sténose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et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l'anévrisme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,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ainsi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que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sur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la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méthode</w:t>
      </w:r>
      <w:proofErr w:type="spellEnd"/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des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éléments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finis type formulation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mixte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. 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même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, pour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mieux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discerner le fond du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problème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nous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allons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essayer 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donner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quelques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définitions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et explications 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deux</w:t>
      </w:r>
      <w:proofErr w:type="spellEnd"/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singularités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et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leurs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influences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sur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1'être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humain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>.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Le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deuxième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chapitre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porte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sur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la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rhéologie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fluides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complexes avec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une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étude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générale</w:t>
      </w:r>
      <w:proofErr w:type="spellEnd"/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leur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comportement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rhéologique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et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leur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classification en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fonction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paramètres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physiques.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Après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cela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, nous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nous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sommes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eastAsia="HiddenHorzOCR" w:hAnsiTheme="majorBidi" w:cstheme="majorBidi"/>
          <w:color w:val="0F100F"/>
          <w:sz w:val="24"/>
          <w:szCs w:val="24"/>
        </w:rPr>
        <w:t>intéressé</w:t>
      </w:r>
      <w:proofErr w:type="spellEnd"/>
      <w:r w:rsidRPr="0041409F">
        <w:rPr>
          <w:rFonts w:asciiTheme="majorBidi" w:eastAsia="HiddenHorzOCR" w:hAnsiTheme="majorBidi" w:cstheme="majorBidi"/>
          <w:color w:val="0F100F"/>
          <w:sz w:val="24"/>
          <w:szCs w:val="24"/>
        </w:rPr>
        <w:t xml:space="preserve">~ </w:t>
      </w:r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à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l'aspect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modélisation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du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comportement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du sang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humain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en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déterminant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par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voie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numérique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l'équation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rhéologique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la plus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adéquate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et les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paramètres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rhéologiques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correspondants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suivant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plusieurs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critères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prise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décision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>.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Le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troisième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chapitre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concerne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l'étude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l'écoulement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d'un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fluide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pseudo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plastique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à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travers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une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conduite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cylindrique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avec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une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présentation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 la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méthode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résolution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numérique</w:t>
      </w:r>
      <w:proofErr w:type="spellEnd"/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et le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schéma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d'approximation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. Nous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développons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un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programme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calcul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utilisant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la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méthode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éléments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finis pour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prévoir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l'influence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 la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pseudoplasticité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du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fluide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sur</w:t>
      </w:r>
      <w:proofErr w:type="spellEnd"/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l'écoulement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et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étudier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la structure du champ des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vitesses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.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Afin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valider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les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méthodes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de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0F100F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calcul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, nous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procédons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à des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comparaisons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entre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nos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valeurs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</w:t>
      </w: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numériques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 xml:space="preserve"> et les solutions</w:t>
      </w:r>
    </w:p>
    <w:p w:rsidR="0041409F" w:rsidRPr="0041409F" w:rsidRDefault="0041409F" w:rsidP="0041409F">
      <w:pPr>
        <w:widowControl/>
        <w:autoSpaceDE w:val="0"/>
        <w:autoSpaceDN w:val="0"/>
        <w:adjustRightInd w:val="0"/>
        <w:rPr>
          <w:rFonts w:asciiTheme="majorBidi" w:hAnsiTheme="majorBidi" w:cstheme="majorBidi"/>
          <w:color w:val="6E7972"/>
          <w:sz w:val="24"/>
          <w:szCs w:val="24"/>
        </w:rPr>
      </w:pPr>
      <w:proofErr w:type="spellStart"/>
      <w:r w:rsidRPr="0041409F">
        <w:rPr>
          <w:rFonts w:asciiTheme="majorBidi" w:hAnsiTheme="majorBidi" w:cstheme="majorBidi"/>
          <w:color w:val="0F100F"/>
          <w:sz w:val="24"/>
          <w:szCs w:val="24"/>
        </w:rPr>
        <w:t>analytiques</w:t>
      </w:r>
      <w:proofErr w:type="spellEnd"/>
      <w:r w:rsidRPr="0041409F">
        <w:rPr>
          <w:rFonts w:asciiTheme="majorBidi" w:hAnsiTheme="majorBidi" w:cstheme="majorBidi"/>
          <w:color w:val="0F100F"/>
          <w:sz w:val="24"/>
          <w:szCs w:val="24"/>
        </w:rPr>
        <w:t>.</w:t>
      </w:r>
    </w:p>
    <w:sectPr w:rsidR="0041409F" w:rsidRPr="0041409F" w:rsidSect="00157441">
      <w:type w:val="continuous"/>
      <w:pgSz w:w="9970" w:h="15240"/>
      <w:pgMar w:top="1400" w:right="520" w:bottom="280" w:left="1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157441"/>
    <w:rsid w:val="00157441"/>
    <w:rsid w:val="004140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5744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5744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157441"/>
    <w:pPr>
      <w:ind w:left="116" w:firstLine="86"/>
    </w:pPr>
    <w:rPr>
      <w:rFonts w:ascii="Times New Roman" w:eastAsia="Times New Roman" w:hAnsi="Times New Roman"/>
      <w:sz w:val="23"/>
      <w:szCs w:val="23"/>
    </w:rPr>
  </w:style>
  <w:style w:type="paragraph" w:styleId="Paragraphedeliste">
    <w:name w:val="List Paragraph"/>
    <w:basedOn w:val="Normal"/>
    <w:uiPriority w:val="1"/>
    <w:qFormat/>
    <w:rsid w:val="00157441"/>
  </w:style>
  <w:style w:type="paragraph" w:customStyle="1" w:styleId="TableParagraph">
    <w:name w:val="Table Paragraph"/>
    <w:basedOn w:val="Normal"/>
    <w:uiPriority w:val="1"/>
    <w:qFormat/>
    <w:rsid w:val="0015744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1188</Characters>
  <Application>Microsoft Office Word</Application>
  <DocSecurity>0</DocSecurity>
  <Lines>9</Lines>
  <Paragraphs>2</Paragraphs>
  <ScaleCrop>false</ScaleCrop>
  <Company/>
  <LinksUpToDate>false</LinksUpToDate>
  <CharactersWithSpaces>1394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3</cp:revision>
  <dcterms:created xsi:type="dcterms:W3CDTF">2015-03-11T14:15:00Z</dcterms:created>
  <dcterms:modified xsi:type="dcterms:W3CDTF">2015-03-12T09:00:00Z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2015-03-11T00:00:00Z</vt:filetime>
  </property>
  <property fmtid="{D5CDD505-2E9C-101B-9397-08002B2CF9AE}" pid="3" name="LastSaved">
    <vt:filetime>2015-03-11T00:00:00Z</vt:filetime>
  </property>
</Properties>
</file>